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B" w:rsidRDefault="006F0B8B">
      <w:bookmarkStart w:id="0" w:name="_GoBack"/>
      <w:bookmarkEnd w:id="0"/>
    </w:p>
    <w:p w:rsidR="00D2521F" w:rsidRDefault="00D2521F"/>
    <w:p w:rsidR="007F42BC" w:rsidRDefault="007F42BC" w:rsidP="007F42BC"/>
    <w:p w:rsidR="007F42BC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42BC" w:rsidRPr="00987C5E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88"/>
        </w:rPr>
      </w:pPr>
      <w:r w:rsidRPr="00987C5E">
        <w:rPr>
          <w:rFonts w:ascii="Arial" w:hAnsi="Arial" w:cs="Arial"/>
          <w:b/>
          <w:sz w:val="88"/>
        </w:rPr>
        <w:t>CAFÉ-EFTERMIDDAG</w:t>
      </w:r>
    </w:p>
    <w:p w:rsidR="007F42BC" w:rsidRPr="00797C48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50"/>
        </w:rPr>
      </w:pPr>
      <w:r w:rsidRPr="00797C48">
        <w:rPr>
          <w:rFonts w:ascii="Arial" w:hAnsi="Arial" w:cs="Arial"/>
          <w:b/>
          <w:sz w:val="50"/>
        </w:rPr>
        <w:t xml:space="preserve">Lørdag den </w:t>
      </w:r>
      <w:r>
        <w:rPr>
          <w:rFonts w:ascii="Arial" w:hAnsi="Arial" w:cs="Arial"/>
          <w:b/>
          <w:sz w:val="50"/>
        </w:rPr>
        <w:t>3</w:t>
      </w:r>
      <w:r w:rsidRPr="00797C48">
        <w:rPr>
          <w:rFonts w:ascii="Arial" w:hAnsi="Arial" w:cs="Arial"/>
          <w:b/>
          <w:sz w:val="50"/>
        </w:rPr>
        <w:t xml:space="preserve">. </w:t>
      </w:r>
      <w:r>
        <w:rPr>
          <w:rFonts w:ascii="Arial" w:hAnsi="Arial" w:cs="Arial"/>
          <w:b/>
          <w:sz w:val="50"/>
        </w:rPr>
        <w:t>nov</w:t>
      </w:r>
      <w:r w:rsidRPr="00797C48">
        <w:rPr>
          <w:rFonts w:ascii="Arial" w:hAnsi="Arial" w:cs="Arial"/>
          <w:b/>
          <w:sz w:val="50"/>
        </w:rPr>
        <w:t>ember 2018 kl. 13-16</w:t>
      </w:r>
    </w:p>
    <w:p w:rsidR="007F42BC" w:rsidRPr="00797C48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sz w:val="50"/>
        </w:rPr>
      </w:pPr>
      <w:r w:rsidRPr="00797C48">
        <w:rPr>
          <w:rFonts w:ascii="Arial" w:hAnsi="Arial" w:cs="Arial"/>
          <w:b/>
          <w:sz w:val="50"/>
        </w:rPr>
        <w:t xml:space="preserve">Teaterbios foyer, Herlev </w:t>
      </w:r>
      <w:proofErr w:type="spellStart"/>
      <w:r w:rsidRPr="00797C48">
        <w:rPr>
          <w:rFonts w:ascii="Arial" w:hAnsi="Arial" w:cs="Arial"/>
          <w:b/>
          <w:sz w:val="50"/>
        </w:rPr>
        <w:t>Bygade</w:t>
      </w:r>
      <w:proofErr w:type="spellEnd"/>
      <w:r w:rsidRPr="00797C48">
        <w:rPr>
          <w:rFonts w:ascii="Arial" w:hAnsi="Arial" w:cs="Arial"/>
          <w:b/>
          <w:sz w:val="50"/>
        </w:rPr>
        <w:t xml:space="preserve"> 30</w:t>
      </w:r>
    </w:p>
    <w:p w:rsidR="007F42BC" w:rsidRPr="00827EED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jc w:val="center"/>
        <w:rPr>
          <w:rFonts w:ascii="Arial" w:hAnsi="Arial" w:cs="Arial"/>
          <w:b/>
          <w:color w:val="009999"/>
          <w:sz w:val="68"/>
        </w:rPr>
      </w:pPr>
      <w:r w:rsidRPr="00827EED">
        <w:rPr>
          <w:rFonts w:ascii="Arial" w:hAnsi="Arial" w:cs="Arial"/>
          <w:b/>
          <w:color w:val="009999"/>
          <w:sz w:val="68"/>
        </w:rPr>
        <w:t>Arbejdsmarkedet for herlevborgere med handicap</w:t>
      </w:r>
    </w:p>
    <w:p w:rsidR="007F42BC" w:rsidRPr="00353AEE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40"/>
        </w:rPr>
      </w:pPr>
      <w:r w:rsidRPr="00353AEE">
        <w:rPr>
          <w:rFonts w:ascii="Arial" w:hAnsi="Arial" w:cs="Arial"/>
          <w:sz w:val="40"/>
        </w:rPr>
        <w:t>Kl. 14-15 oplæg og d</w:t>
      </w:r>
      <w:r>
        <w:rPr>
          <w:rFonts w:ascii="Arial" w:hAnsi="Arial" w:cs="Arial"/>
          <w:sz w:val="40"/>
        </w:rPr>
        <w:t xml:space="preserve">ebat med Henrik </w:t>
      </w:r>
      <w:proofErr w:type="spellStart"/>
      <w:r>
        <w:rPr>
          <w:rFonts w:ascii="Arial" w:hAnsi="Arial" w:cs="Arial"/>
          <w:sz w:val="40"/>
        </w:rPr>
        <w:t>Hilleberg</w:t>
      </w:r>
      <w:proofErr w:type="spellEnd"/>
      <w:r>
        <w:rPr>
          <w:rFonts w:ascii="Arial" w:hAnsi="Arial" w:cs="Arial"/>
          <w:sz w:val="40"/>
        </w:rPr>
        <w:t>,</w:t>
      </w:r>
      <w:r w:rsidRPr="00353AEE">
        <w:rPr>
          <w:rFonts w:ascii="Arial" w:hAnsi="Arial" w:cs="Arial"/>
          <w:sz w:val="40"/>
        </w:rPr>
        <w:t xml:space="preserve"> fmd. f. </w:t>
      </w:r>
      <w:r>
        <w:rPr>
          <w:rFonts w:ascii="Arial" w:hAnsi="Arial" w:cs="Arial"/>
          <w:sz w:val="40"/>
        </w:rPr>
        <w:t>arbejdsmarkeds</w:t>
      </w:r>
      <w:r w:rsidRPr="00353AEE">
        <w:rPr>
          <w:rFonts w:ascii="Arial" w:hAnsi="Arial" w:cs="Arial"/>
          <w:sz w:val="40"/>
        </w:rPr>
        <w:t xml:space="preserve">udvalget, og </w:t>
      </w:r>
      <w:r>
        <w:rPr>
          <w:rFonts w:ascii="Arial" w:hAnsi="Arial" w:cs="Arial"/>
          <w:sz w:val="40"/>
        </w:rPr>
        <w:t>Christian Lildholdt Jensen</w:t>
      </w:r>
      <w:r w:rsidRPr="00353AEE">
        <w:rPr>
          <w:rFonts w:ascii="Arial" w:hAnsi="Arial" w:cs="Arial"/>
          <w:sz w:val="40"/>
        </w:rPr>
        <w:t xml:space="preserve">, </w:t>
      </w:r>
      <w:proofErr w:type="spellStart"/>
      <w:r>
        <w:rPr>
          <w:rFonts w:ascii="Arial" w:hAnsi="Arial" w:cs="Arial"/>
          <w:sz w:val="40"/>
        </w:rPr>
        <w:t>DH's</w:t>
      </w:r>
      <w:proofErr w:type="spellEnd"/>
      <w:r>
        <w:rPr>
          <w:rFonts w:ascii="Arial" w:hAnsi="Arial" w:cs="Arial"/>
          <w:sz w:val="40"/>
        </w:rPr>
        <w:t xml:space="preserve"> konsulent på beskæftigelsesområdet</w:t>
      </w:r>
    </w:p>
    <w:p w:rsidR="007F42BC" w:rsidRPr="00353AEE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40"/>
        </w:rPr>
      </w:pPr>
      <w:r w:rsidRPr="00353AEE">
        <w:rPr>
          <w:rFonts w:ascii="Arial" w:hAnsi="Arial" w:cs="Arial"/>
          <w:sz w:val="40"/>
        </w:rPr>
        <w:t>Der serveres kaffe/te og sandwich</w:t>
      </w:r>
    </w:p>
    <w:p w:rsidR="007F42BC" w:rsidRPr="00353AEE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40"/>
        </w:rPr>
      </w:pPr>
      <w:r w:rsidRPr="00353AEE">
        <w:rPr>
          <w:rFonts w:ascii="Arial" w:hAnsi="Arial" w:cs="Arial"/>
          <w:sz w:val="40"/>
        </w:rPr>
        <w:t>Mulighed for at danne netværk</w:t>
      </w:r>
    </w:p>
    <w:p w:rsidR="007F42BC" w:rsidRDefault="00D2521F" w:rsidP="00D2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5467350</wp:posOffset>
            </wp:positionV>
            <wp:extent cx="2219325" cy="967740"/>
            <wp:effectExtent l="19050" t="0" r="9525" b="0"/>
            <wp:wrapSquare wrapText="bothSides"/>
            <wp:docPr id="2" name="Billede 3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77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7F42BC">
        <w:rPr>
          <w:rFonts w:ascii="Arial" w:hAnsi="Arial" w:cs="Arial"/>
          <w:i/>
          <w:sz w:val="36"/>
          <w:szCs w:val="36"/>
        </w:rPr>
        <w:t>Åbent arrangement</w:t>
      </w:r>
    </w:p>
    <w:p w:rsidR="007F42BC" w:rsidRPr="00F06EB8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Alle er velkomne </w:t>
      </w:r>
    </w:p>
    <w:p w:rsidR="007F42BC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sz w:val="36"/>
          <w:szCs w:val="36"/>
        </w:rPr>
      </w:pPr>
      <w:proofErr w:type="gramStart"/>
      <w:r w:rsidRPr="00F06EB8">
        <w:rPr>
          <w:rFonts w:ascii="Arial" w:hAnsi="Arial" w:cs="Arial"/>
          <w:i/>
          <w:sz w:val="36"/>
          <w:szCs w:val="36"/>
        </w:rPr>
        <w:t>1</w:t>
      </w:r>
      <w:r>
        <w:rPr>
          <w:rFonts w:ascii="Arial" w:hAnsi="Arial" w:cs="Arial"/>
          <w:i/>
          <w:sz w:val="36"/>
          <w:szCs w:val="36"/>
        </w:rPr>
        <w:t xml:space="preserve">5 </w:t>
      </w:r>
      <w:r w:rsidRPr="00F06EB8">
        <w:rPr>
          <w:rFonts w:ascii="Arial" w:hAnsi="Arial" w:cs="Arial"/>
          <w:i/>
          <w:sz w:val="36"/>
          <w:szCs w:val="36"/>
        </w:rPr>
        <w:t xml:space="preserve"> handicap</w:t>
      </w:r>
      <w:proofErr w:type="gramEnd"/>
      <w:r w:rsidRPr="00F06EB8">
        <w:rPr>
          <w:rFonts w:ascii="Arial" w:hAnsi="Arial" w:cs="Arial"/>
          <w:i/>
          <w:sz w:val="36"/>
          <w:szCs w:val="36"/>
        </w:rPr>
        <w:t>-organisationer er repræsenteret i DH-Herlev</w:t>
      </w:r>
    </w:p>
    <w:p w:rsidR="007F42BC" w:rsidRPr="001E371A" w:rsidRDefault="007F42BC" w:rsidP="007F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16"/>
        </w:rPr>
      </w:pPr>
    </w:p>
    <w:p w:rsidR="007F42BC" w:rsidRDefault="007F42BC" w:rsidP="007F42BC"/>
    <w:p w:rsidR="007F42BC" w:rsidRDefault="007F42BC"/>
    <w:p w:rsidR="007864C1" w:rsidRPr="007864C1" w:rsidRDefault="007864C1">
      <w:pPr>
        <w:rPr>
          <w:rFonts w:ascii="Arial" w:hAnsi="Arial" w:cs="Arial"/>
          <w:b/>
          <w:sz w:val="62"/>
        </w:rPr>
      </w:pPr>
      <w:r w:rsidRPr="007864C1">
        <w:rPr>
          <w:rFonts w:ascii="Arial" w:hAnsi="Arial" w:cs="Arial"/>
          <w:b/>
          <w:sz w:val="62"/>
        </w:rPr>
        <w:t>Kom og deltag i debatten</w:t>
      </w:r>
    </w:p>
    <w:p w:rsidR="007864C1" w:rsidRPr="007864C1" w:rsidRDefault="007864C1">
      <w:pPr>
        <w:rPr>
          <w:rFonts w:ascii="Arial" w:hAnsi="Arial" w:cs="Arial"/>
        </w:rPr>
      </w:pPr>
    </w:p>
    <w:p w:rsidR="007864C1" w:rsidRPr="007864C1" w:rsidRDefault="007864C1" w:rsidP="007864C1">
      <w:pPr>
        <w:jc w:val="right"/>
        <w:rPr>
          <w:rFonts w:ascii="Arial" w:hAnsi="Arial" w:cs="Arial"/>
          <w:sz w:val="50"/>
        </w:rPr>
      </w:pPr>
      <w:r w:rsidRPr="007864C1">
        <w:rPr>
          <w:rFonts w:ascii="Arial" w:hAnsi="Arial" w:cs="Arial"/>
          <w:sz w:val="50"/>
        </w:rPr>
        <w:t xml:space="preserve">om </w:t>
      </w:r>
      <w:r w:rsidR="007F42BC">
        <w:rPr>
          <w:rFonts w:ascii="Arial" w:hAnsi="Arial" w:cs="Arial"/>
          <w:sz w:val="50"/>
        </w:rPr>
        <w:t xml:space="preserve">arbejdsmarkedet </w:t>
      </w:r>
      <w:r w:rsidRPr="007864C1">
        <w:rPr>
          <w:rFonts w:ascii="Arial" w:hAnsi="Arial" w:cs="Arial"/>
          <w:sz w:val="50"/>
        </w:rPr>
        <w:t>i Herlev kommune</w:t>
      </w:r>
    </w:p>
    <w:p w:rsidR="007864C1" w:rsidRPr="007864C1" w:rsidRDefault="007864C1">
      <w:pPr>
        <w:rPr>
          <w:rFonts w:ascii="Arial" w:hAnsi="Arial" w:cs="Arial"/>
        </w:rPr>
      </w:pPr>
    </w:p>
    <w:p w:rsidR="007864C1" w:rsidRDefault="007864C1" w:rsidP="007864C1">
      <w:pPr>
        <w:jc w:val="right"/>
        <w:rPr>
          <w:rFonts w:ascii="Arial" w:hAnsi="Arial" w:cs="Arial"/>
          <w:i/>
          <w:sz w:val="50"/>
        </w:rPr>
      </w:pPr>
      <w:r w:rsidRPr="007864C1">
        <w:rPr>
          <w:rFonts w:ascii="Arial" w:hAnsi="Arial" w:cs="Arial"/>
          <w:i/>
          <w:sz w:val="50"/>
        </w:rPr>
        <w:t>Se bagsiden…</w:t>
      </w:r>
    </w:p>
    <w:p w:rsidR="007864C1" w:rsidRDefault="007864C1" w:rsidP="007864C1">
      <w:pPr>
        <w:jc w:val="right"/>
        <w:rPr>
          <w:rFonts w:ascii="Arial" w:hAnsi="Arial" w:cs="Arial"/>
          <w:sz w:val="30"/>
        </w:rPr>
      </w:pPr>
    </w:p>
    <w:p w:rsidR="00D2521F" w:rsidRDefault="00D2521F" w:rsidP="007864C1">
      <w:pPr>
        <w:jc w:val="right"/>
        <w:rPr>
          <w:rFonts w:ascii="Arial" w:hAnsi="Arial" w:cs="Arial"/>
          <w:sz w:val="30"/>
        </w:rPr>
      </w:pPr>
    </w:p>
    <w:p w:rsidR="00D2521F" w:rsidRDefault="00D2521F" w:rsidP="007864C1">
      <w:pPr>
        <w:jc w:val="right"/>
        <w:rPr>
          <w:rFonts w:ascii="Arial" w:hAnsi="Arial" w:cs="Arial"/>
          <w:sz w:val="30"/>
        </w:rPr>
      </w:pPr>
    </w:p>
    <w:p w:rsidR="00340419" w:rsidRPr="00827EED" w:rsidRDefault="00340419" w:rsidP="0034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jc w:val="center"/>
        <w:rPr>
          <w:rFonts w:ascii="Arial" w:hAnsi="Arial" w:cs="Arial"/>
          <w:b/>
          <w:color w:val="009999"/>
          <w:sz w:val="68"/>
        </w:rPr>
      </w:pPr>
      <w:r w:rsidRPr="009112DD">
        <w:rPr>
          <w:rFonts w:ascii="Arial" w:hAnsi="Arial" w:cs="Arial"/>
          <w:b/>
          <w:color w:val="009999"/>
          <w:sz w:val="66"/>
        </w:rPr>
        <w:lastRenderedPageBreak/>
        <w:t>Arbejdsmarkedet for herlevborgere med handicap</w:t>
      </w:r>
    </w:p>
    <w:p w:rsidR="00CA233F" w:rsidRPr="00752AC0" w:rsidRDefault="00812155" w:rsidP="00752AC0">
      <w:pPr>
        <w:spacing w:after="120"/>
        <w:jc w:val="left"/>
        <w:rPr>
          <w:rFonts w:ascii="Arial" w:hAnsi="Arial" w:cs="Arial"/>
          <w:sz w:val="36"/>
        </w:rPr>
      </w:pPr>
      <w:r w:rsidRPr="00752AC0">
        <w:rPr>
          <w:rFonts w:ascii="Arial" w:hAnsi="Arial" w:cs="Arial"/>
          <w:sz w:val="36"/>
        </w:rPr>
        <w:t>Borgere med handicap visiteres ofte til flexjob. I Herlev var i juni 2018</w:t>
      </w:r>
      <w:r w:rsidR="00BB64FD">
        <w:rPr>
          <w:rFonts w:ascii="Arial" w:hAnsi="Arial" w:cs="Arial"/>
          <w:sz w:val="36"/>
        </w:rPr>
        <w:t xml:space="preserve"> </w:t>
      </w:r>
      <w:r w:rsidRPr="00752AC0">
        <w:rPr>
          <w:rFonts w:ascii="Arial" w:hAnsi="Arial" w:cs="Arial"/>
          <w:sz w:val="36"/>
        </w:rPr>
        <w:t xml:space="preserve"> </w:t>
      </w:r>
      <w:r w:rsidR="00524FFD" w:rsidRPr="00752AC0">
        <w:rPr>
          <w:rFonts w:ascii="Arial" w:hAnsi="Arial" w:cs="Arial"/>
          <w:sz w:val="36"/>
        </w:rPr>
        <w:t>344 borgere visiteret. 63 = 18 pct. har ikke et flexjob og er på ledighedsydelse.</w:t>
      </w:r>
    </w:p>
    <w:p w:rsidR="00524FFD" w:rsidRPr="00752AC0" w:rsidRDefault="00524FFD" w:rsidP="00752AC0">
      <w:pPr>
        <w:spacing w:after="120"/>
        <w:jc w:val="left"/>
        <w:rPr>
          <w:rFonts w:ascii="Arial" w:hAnsi="Arial" w:cs="Arial"/>
          <w:i/>
          <w:sz w:val="36"/>
        </w:rPr>
      </w:pPr>
      <w:r w:rsidRPr="00752AC0">
        <w:rPr>
          <w:rFonts w:ascii="Arial" w:hAnsi="Arial" w:cs="Arial"/>
          <w:i/>
          <w:sz w:val="36"/>
        </w:rPr>
        <w:t>Hvordan vil kommunen intensivere indsatsen for at få de sidste med?</w:t>
      </w:r>
    </w:p>
    <w:p w:rsidR="00524FFD" w:rsidRPr="00752AC0" w:rsidRDefault="00524FFD" w:rsidP="00752AC0">
      <w:pPr>
        <w:spacing w:after="120"/>
        <w:jc w:val="left"/>
        <w:rPr>
          <w:rFonts w:ascii="Arial" w:hAnsi="Arial" w:cs="Arial"/>
          <w:sz w:val="36"/>
        </w:rPr>
      </w:pPr>
      <w:r w:rsidRPr="00752AC0">
        <w:rPr>
          <w:rFonts w:ascii="Arial" w:hAnsi="Arial" w:cs="Arial"/>
          <w:sz w:val="36"/>
        </w:rPr>
        <w:t>Hvert år melder beskæftigelsesministeren politiske mål ud for det kommende år. I 2019 er et af målene "at flere mennesker med handicap skal i beskæftigelse".</w:t>
      </w:r>
    </w:p>
    <w:p w:rsidR="00EE18E7" w:rsidRPr="00752AC0" w:rsidRDefault="00EE18E7" w:rsidP="00EE18E7">
      <w:pPr>
        <w:spacing w:after="120"/>
        <w:jc w:val="left"/>
        <w:rPr>
          <w:rFonts w:ascii="Arial" w:hAnsi="Arial" w:cs="Arial"/>
          <w:i/>
          <w:sz w:val="36"/>
        </w:rPr>
      </w:pPr>
      <w:r w:rsidRPr="00752AC0">
        <w:rPr>
          <w:rFonts w:ascii="Arial" w:hAnsi="Arial" w:cs="Arial"/>
          <w:i/>
          <w:sz w:val="36"/>
        </w:rPr>
        <w:t xml:space="preserve">Hvilke indsatsområder </w:t>
      </w:r>
      <w:r>
        <w:rPr>
          <w:rFonts w:ascii="Arial" w:hAnsi="Arial" w:cs="Arial"/>
          <w:i/>
          <w:sz w:val="36"/>
        </w:rPr>
        <w:t>vil</w:t>
      </w:r>
      <w:r w:rsidRPr="00752AC0">
        <w:rPr>
          <w:rFonts w:ascii="Arial" w:hAnsi="Arial" w:cs="Arial"/>
          <w:i/>
          <w:sz w:val="36"/>
        </w:rPr>
        <w:t xml:space="preserve"> kommunen sætte i værk?</w:t>
      </w:r>
    </w:p>
    <w:p w:rsidR="00524FFD" w:rsidRPr="00752AC0" w:rsidRDefault="00527A13" w:rsidP="00752AC0">
      <w:pPr>
        <w:spacing w:after="120"/>
        <w:jc w:val="left"/>
        <w:rPr>
          <w:rFonts w:ascii="Arial" w:hAnsi="Arial" w:cs="Arial"/>
          <w:sz w:val="36"/>
        </w:rPr>
      </w:pPr>
      <w:r w:rsidRPr="00752AC0">
        <w:rPr>
          <w:rFonts w:ascii="Arial" w:hAnsi="Arial" w:cs="Arial"/>
          <w:sz w:val="36"/>
        </w:rPr>
        <w:t>Syge borgere skal kun i ressourceforløb, hvis det giver mening. Folketinget har i år præciseret reglerne om førtidspension og ressourceforløb.</w:t>
      </w:r>
    </w:p>
    <w:p w:rsidR="00527A13" w:rsidRPr="00752AC0" w:rsidRDefault="00527A13" w:rsidP="00752AC0">
      <w:pPr>
        <w:spacing w:after="120"/>
        <w:jc w:val="left"/>
        <w:rPr>
          <w:rFonts w:ascii="Arial" w:hAnsi="Arial" w:cs="Arial"/>
          <w:i/>
          <w:sz w:val="36"/>
        </w:rPr>
      </w:pPr>
      <w:r w:rsidRPr="00752AC0">
        <w:rPr>
          <w:rFonts w:ascii="Arial" w:hAnsi="Arial" w:cs="Arial"/>
          <w:i/>
          <w:sz w:val="36"/>
        </w:rPr>
        <w:t>Hvilken betydning har det fået for borgere i Herlev, som er og længe har været i ressourceforløb?</w:t>
      </w:r>
    </w:p>
    <w:p w:rsidR="00985A54" w:rsidRPr="00752AC0" w:rsidRDefault="00985A54" w:rsidP="00752AC0">
      <w:pPr>
        <w:spacing w:after="120"/>
        <w:jc w:val="left"/>
        <w:rPr>
          <w:rFonts w:ascii="Arial" w:hAnsi="Arial" w:cs="Arial"/>
          <w:sz w:val="36"/>
        </w:rPr>
      </w:pPr>
      <w:r w:rsidRPr="00752AC0">
        <w:rPr>
          <w:rFonts w:ascii="Arial" w:hAnsi="Arial" w:cs="Arial"/>
          <w:sz w:val="36"/>
        </w:rPr>
        <w:t>Socialøkonomiske virksomheder er for nogle med handicap en vej ud af ledigheden. I Herlev er kun Harlekin, og det sted er blevet nedprioriteret.</w:t>
      </w:r>
    </w:p>
    <w:p w:rsidR="00985A54" w:rsidRPr="00752AC0" w:rsidRDefault="00985A54" w:rsidP="00752AC0">
      <w:pPr>
        <w:spacing w:after="120"/>
        <w:jc w:val="left"/>
        <w:rPr>
          <w:rFonts w:ascii="Arial" w:hAnsi="Arial" w:cs="Arial"/>
          <w:i/>
          <w:sz w:val="36"/>
        </w:rPr>
      </w:pPr>
      <w:r w:rsidRPr="00752AC0">
        <w:rPr>
          <w:rFonts w:ascii="Arial" w:hAnsi="Arial" w:cs="Arial"/>
          <w:i/>
          <w:sz w:val="36"/>
        </w:rPr>
        <w:t xml:space="preserve">Vil </w:t>
      </w:r>
      <w:r w:rsidR="00EE18E7">
        <w:rPr>
          <w:rFonts w:ascii="Arial" w:hAnsi="Arial" w:cs="Arial"/>
          <w:i/>
          <w:sz w:val="36"/>
        </w:rPr>
        <w:t>Herlev</w:t>
      </w:r>
      <w:r w:rsidRPr="00752AC0">
        <w:rPr>
          <w:rFonts w:ascii="Arial" w:hAnsi="Arial" w:cs="Arial"/>
          <w:i/>
          <w:sz w:val="36"/>
        </w:rPr>
        <w:t xml:space="preserve"> støtte op om socialøkonomiske virksomheder?</w:t>
      </w:r>
    </w:p>
    <w:p w:rsidR="00985A54" w:rsidRPr="00752AC0" w:rsidRDefault="00985A54" w:rsidP="00752AC0">
      <w:pPr>
        <w:spacing w:after="120"/>
        <w:jc w:val="left"/>
        <w:rPr>
          <w:rFonts w:ascii="Arial" w:hAnsi="Arial" w:cs="Arial"/>
          <w:sz w:val="36"/>
        </w:rPr>
      </w:pPr>
      <w:r w:rsidRPr="00752AC0">
        <w:rPr>
          <w:rFonts w:ascii="Arial" w:hAnsi="Arial" w:cs="Arial"/>
          <w:sz w:val="36"/>
        </w:rPr>
        <w:t>Kognitive problematikker vanskeliggør for nogle deltagelse på arbejdsmarkedet.</w:t>
      </w:r>
      <w:r w:rsidR="009112DD" w:rsidRPr="00752AC0">
        <w:rPr>
          <w:rFonts w:ascii="Arial" w:hAnsi="Arial" w:cs="Arial"/>
          <w:sz w:val="36"/>
        </w:rPr>
        <w:t xml:space="preserve"> </w:t>
      </w:r>
      <w:proofErr w:type="spellStart"/>
      <w:r w:rsidRPr="00752AC0">
        <w:rPr>
          <w:rFonts w:ascii="Arial" w:hAnsi="Arial" w:cs="Arial"/>
          <w:sz w:val="36"/>
        </w:rPr>
        <w:t>Psykoeducation</w:t>
      </w:r>
      <w:proofErr w:type="spellEnd"/>
      <w:r w:rsidRPr="00752AC0">
        <w:rPr>
          <w:rFonts w:ascii="Arial" w:hAnsi="Arial" w:cs="Arial"/>
          <w:sz w:val="36"/>
        </w:rPr>
        <w:t xml:space="preserve"> kan </w:t>
      </w:r>
      <w:r w:rsidR="00532009">
        <w:rPr>
          <w:rFonts w:ascii="Arial" w:hAnsi="Arial" w:cs="Arial"/>
          <w:sz w:val="36"/>
        </w:rPr>
        <w:t xml:space="preserve">i visse tilfælde </w:t>
      </w:r>
      <w:r w:rsidRPr="00752AC0">
        <w:rPr>
          <w:rFonts w:ascii="Arial" w:hAnsi="Arial" w:cs="Arial"/>
          <w:sz w:val="36"/>
        </w:rPr>
        <w:t>være en hjælp</w:t>
      </w:r>
      <w:r w:rsidR="009112DD" w:rsidRPr="00752AC0">
        <w:rPr>
          <w:rFonts w:ascii="Arial" w:hAnsi="Arial" w:cs="Arial"/>
          <w:sz w:val="36"/>
        </w:rPr>
        <w:t>. Beskæftigelsesministeren har i år bekræftet, at kommunerne kan anvende metoden.</w:t>
      </w:r>
    </w:p>
    <w:p w:rsidR="009112DD" w:rsidRPr="00752AC0" w:rsidRDefault="00532009" w:rsidP="00752AC0">
      <w:pPr>
        <w:spacing w:after="120"/>
        <w:jc w:val="left"/>
        <w:rPr>
          <w:rFonts w:ascii="Arial" w:hAnsi="Arial" w:cs="Arial"/>
          <w:i/>
          <w:sz w:val="36"/>
        </w:rPr>
      </w:pPr>
      <w:r>
        <w:rPr>
          <w:rFonts w:ascii="Arial" w:hAnsi="Arial" w:cs="Arial"/>
          <w:i/>
          <w:sz w:val="36"/>
        </w:rPr>
        <w:t>Vil Herlev kommune</w:t>
      </w:r>
      <w:r w:rsidR="009112DD" w:rsidRPr="00752AC0">
        <w:rPr>
          <w:rFonts w:ascii="Arial" w:hAnsi="Arial" w:cs="Arial"/>
          <w:i/>
          <w:sz w:val="36"/>
        </w:rPr>
        <w:t xml:space="preserve"> åbne for den mulighed?</w:t>
      </w:r>
    </w:p>
    <w:p w:rsidR="00CA233F" w:rsidRPr="00D2521F" w:rsidRDefault="00790B34" w:rsidP="009112DD">
      <w:pPr>
        <w:spacing w:after="240"/>
        <w:jc w:val="left"/>
        <w:rPr>
          <w:sz w:val="10"/>
        </w:rPr>
      </w:pPr>
      <w:r w:rsidRPr="00D2521F">
        <w:rPr>
          <w:noProof/>
          <w:sz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8134350</wp:posOffset>
            </wp:positionV>
            <wp:extent cx="2219325" cy="967740"/>
            <wp:effectExtent l="19050" t="0" r="9525" b="0"/>
            <wp:wrapSquare wrapText="bothSides"/>
            <wp:docPr id="1" name="Billede 3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774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</w:p>
    <w:p w:rsidR="00D05A3D" w:rsidRPr="003E7C08" w:rsidRDefault="00BB64FD" w:rsidP="00D2521F">
      <w:pPr>
        <w:jc w:val="left"/>
        <w:rPr>
          <w:rFonts w:ascii="Arial" w:hAnsi="Arial" w:cs="Arial"/>
          <w:b/>
          <w:sz w:val="62"/>
        </w:rPr>
      </w:pPr>
      <w:r>
        <w:rPr>
          <w:rFonts w:ascii="Arial" w:hAnsi="Arial" w:cs="Arial"/>
          <w:b/>
          <w:sz w:val="62"/>
        </w:rPr>
        <w:t xml:space="preserve">  </w:t>
      </w:r>
      <w:r w:rsidR="003E7C08" w:rsidRPr="003E7C08">
        <w:rPr>
          <w:rFonts w:ascii="Arial" w:hAnsi="Arial" w:cs="Arial"/>
          <w:b/>
          <w:sz w:val="62"/>
        </w:rPr>
        <w:t>DH-Herlev</w:t>
      </w:r>
    </w:p>
    <w:p w:rsidR="00CA233F" w:rsidRPr="00D2521F" w:rsidRDefault="00CA233F" w:rsidP="00CA233F">
      <w:pPr>
        <w:jc w:val="left"/>
        <w:rPr>
          <w:rFonts w:ascii="Arial" w:hAnsi="Arial" w:cs="Arial"/>
          <w:sz w:val="10"/>
          <w:szCs w:val="24"/>
        </w:rPr>
      </w:pPr>
    </w:p>
    <w:p w:rsidR="00D05A3D" w:rsidRPr="00EE18E7" w:rsidRDefault="00D05A3D" w:rsidP="00D05A3D">
      <w:pPr>
        <w:jc w:val="right"/>
        <w:rPr>
          <w:rFonts w:ascii="Arial" w:hAnsi="Arial" w:cs="Arial"/>
          <w:i/>
          <w:sz w:val="44"/>
        </w:rPr>
      </w:pPr>
      <w:r w:rsidRPr="00EE18E7">
        <w:rPr>
          <w:rFonts w:ascii="Arial" w:hAnsi="Arial" w:cs="Arial"/>
          <w:i/>
          <w:sz w:val="44"/>
        </w:rPr>
        <w:t xml:space="preserve">Se </w:t>
      </w:r>
      <w:r w:rsidR="00D602D6" w:rsidRPr="00EE18E7">
        <w:rPr>
          <w:rFonts w:ascii="Arial" w:hAnsi="Arial" w:cs="Arial"/>
          <w:i/>
          <w:sz w:val="44"/>
        </w:rPr>
        <w:t>den anden side…</w:t>
      </w:r>
    </w:p>
    <w:sectPr w:rsidR="00D05A3D" w:rsidRPr="00EE18E7" w:rsidSect="00000F9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23"/>
    <w:rsid w:val="00000F9B"/>
    <w:rsid w:val="00027081"/>
    <w:rsid w:val="00112618"/>
    <w:rsid w:val="00176EBF"/>
    <w:rsid w:val="001E371A"/>
    <w:rsid w:val="002B14BC"/>
    <w:rsid w:val="003279FB"/>
    <w:rsid w:val="00340419"/>
    <w:rsid w:val="00353AEE"/>
    <w:rsid w:val="00354789"/>
    <w:rsid w:val="003C393B"/>
    <w:rsid w:val="003E7C08"/>
    <w:rsid w:val="004B65F2"/>
    <w:rsid w:val="005234D7"/>
    <w:rsid w:val="00524FFD"/>
    <w:rsid w:val="00527A13"/>
    <w:rsid w:val="00532009"/>
    <w:rsid w:val="00551623"/>
    <w:rsid w:val="005A5581"/>
    <w:rsid w:val="005B0FFA"/>
    <w:rsid w:val="005E311F"/>
    <w:rsid w:val="0061127C"/>
    <w:rsid w:val="006147EC"/>
    <w:rsid w:val="00621B75"/>
    <w:rsid w:val="006244B0"/>
    <w:rsid w:val="00665303"/>
    <w:rsid w:val="00693542"/>
    <w:rsid w:val="006F0B8B"/>
    <w:rsid w:val="00705E2E"/>
    <w:rsid w:val="00752AC0"/>
    <w:rsid w:val="007864C1"/>
    <w:rsid w:val="00790B34"/>
    <w:rsid w:val="00796217"/>
    <w:rsid w:val="00797C48"/>
    <w:rsid w:val="007F42BC"/>
    <w:rsid w:val="00812155"/>
    <w:rsid w:val="008401E4"/>
    <w:rsid w:val="00877A78"/>
    <w:rsid w:val="008E53C8"/>
    <w:rsid w:val="009112DD"/>
    <w:rsid w:val="00950757"/>
    <w:rsid w:val="00985A54"/>
    <w:rsid w:val="00987C5E"/>
    <w:rsid w:val="009D6525"/>
    <w:rsid w:val="00A1379B"/>
    <w:rsid w:val="00A84073"/>
    <w:rsid w:val="00A9189F"/>
    <w:rsid w:val="00AD2051"/>
    <w:rsid w:val="00AE481A"/>
    <w:rsid w:val="00B548CE"/>
    <w:rsid w:val="00BB64FD"/>
    <w:rsid w:val="00CA233F"/>
    <w:rsid w:val="00CB73CD"/>
    <w:rsid w:val="00CF38EE"/>
    <w:rsid w:val="00CF4DF3"/>
    <w:rsid w:val="00D05A3D"/>
    <w:rsid w:val="00D2521F"/>
    <w:rsid w:val="00D602D6"/>
    <w:rsid w:val="00D86FF6"/>
    <w:rsid w:val="00D922A9"/>
    <w:rsid w:val="00DE414E"/>
    <w:rsid w:val="00E4239C"/>
    <w:rsid w:val="00EC589B"/>
    <w:rsid w:val="00EE18E7"/>
    <w:rsid w:val="00EE28E2"/>
    <w:rsid w:val="00F06EB8"/>
    <w:rsid w:val="00F23AE6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8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8CE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8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8CE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4B13988C</Template>
  <TotalTime>1</TotalTime>
  <Pages>2</Pages>
  <Words>244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Hansen</dc:creator>
  <cp:lastModifiedBy>Lars Green Holbøll</cp:lastModifiedBy>
  <cp:revision>2</cp:revision>
  <cp:lastPrinted>2018-09-23T18:49:00Z</cp:lastPrinted>
  <dcterms:created xsi:type="dcterms:W3CDTF">2018-10-08T07:48:00Z</dcterms:created>
  <dcterms:modified xsi:type="dcterms:W3CDTF">2018-10-08T07:48:00Z</dcterms:modified>
</cp:coreProperties>
</file>